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E90" w:rsidRPr="0004550B" w:rsidRDefault="005418D7" w:rsidP="00F20BFD">
      <w:pPr>
        <w:spacing w:line="360" w:lineRule="auto"/>
        <w:ind w:left="-284" w:right="-142"/>
        <w:jc w:val="right"/>
        <w:rPr>
          <w:rFonts w:ascii="Arial Narrow" w:hAnsi="Arial Narrow"/>
          <w:b/>
          <w:color w:val="1F497D" w:themeColor="text2"/>
          <w:sz w:val="24"/>
          <w:szCs w:val="28"/>
        </w:rPr>
      </w:pPr>
      <w:r w:rsidRPr="0004550B">
        <w:rPr>
          <w:rFonts w:ascii="Arial Narrow" w:hAnsi="Arial Narrow"/>
          <w:b/>
          <w:color w:val="1F497D" w:themeColor="text2"/>
          <w:sz w:val="24"/>
          <w:szCs w:val="28"/>
        </w:rPr>
        <w:t xml:space="preserve">MOD. </w:t>
      </w:r>
      <w:proofErr w:type="gramStart"/>
      <w:r w:rsidRPr="0004550B">
        <w:rPr>
          <w:rFonts w:ascii="Arial Narrow" w:hAnsi="Arial Narrow"/>
          <w:b/>
          <w:color w:val="1F497D" w:themeColor="text2"/>
          <w:sz w:val="24"/>
          <w:szCs w:val="28"/>
        </w:rPr>
        <w:t xml:space="preserve">R  </w:t>
      </w:r>
      <w:r w:rsidR="00A71E90" w:rsidRPr="0004550B">
        <w:rPr>
          <w:rFonts w:ascii="Arial Narrow" w:hAnsi="Arial Narrow"/>
          <w:b/>
          <w:color w:val="1F497D" w:themeColor="text2"/>
          <w:sz w:val="24"/>
          <w:szCs w:val="28"/>
        </w:rPr>
        <w:t>RELAZIONE</w:t>
      </w:r>
      <w:proofErr w:type="gramEnd"/>
      <w:r w:rsidR="00A71E90" w:rsidRPr="0004550B">
        <w:rPr>
          <w:rFonts w:ascii="Arial Narrow" w:hAnsi="Arial Narrow"/>
          <w:b/>
          <w:color w:val="1F497D" w:themeColor="text2"/>
          <w:sz w:val="24"/>
          <w:szCs w:val="28"/>
        </w:rPr>
        <w:t xml:space="preserve"> VIAGGI</w:t>
      </w:r>
    </w:p>
    <w:p w:rsidR="00942C01" w:rsidRPr="00942C01" w:rsidRDefault="00942C01" w:rsidP="00942C01">
      <w:pPr>
        <w:pStyle w:val="Rientrocorpodeltesto2"/>
        <w:shd w:val="clear" w:color="auto" w:fill="FFFFFF" w:themeFill="background1"/>
        <w:jc w:val="center"/>
        <w:rPr>
          <w:rFonts w:ascii="Helvetica Neue" w:hAnsi="Helvetica Neue"/>
          <w:b/>
        </w:rPr>
      </w:pPr>
      <w:r w:rsidRPr="00942C01">
        <w:rPr>
          <w:rFonts w:ascii="Helvetica Neue" w:hAnsi="Helvetica Neue"/>
          <w:b/>
        </w:rPr>
        <w:t xml:space="preserve">Inviare a </w:t>
      </w:r>
      <w:r w:rsidRPr="00942C01">
        <w:rPr>
          <w:rFonts w:ascii="Helvetica Neue" w:hAnsi="Helvetica Neue"/>
          <w:b/>
          <w:u w:val="single"/>
        </w:rPr>
        <w:t>segreteria@liceocalboli.org</w:t>
      </w:r>
    </w:p>
    <w:p w:rsidR="000834A7" w:rsidRDefault="000834A7" w:rsidP="00C020A3">
      <w:pPr>
        <w:spacing w:line="360" w:lineRule="exact"/>
        <w:jc w:val="both"/>
        <w:rPr>
          <w:rFonts w:ascii="Helvetica Neue" w:hAnsi="Helvetica Neue"/>
          <w:b/>
          <w:sz w:val="22"/>
        </w:rPr>
      </w:pPr>
    </w:p>
    <w:p w:rsidR="000834A7" w:rsidRPr="000834A7" w:rsidRDefault="00FE6426" w:rsidP="00FE6426">
      <w:pPr>
        <w:ind w:left="-218"/>
        <w:jc w:val="both"/>
        <w:rPr>
          <w:rFonts w:ascii="Helvetica Neue" w:hAnsi="Helvetica Neue"/>
          <w:b/>
          <w:sz w:val="22"/>
        </w:rPr>
      </w:pPr>
      <w:r>
        <w:rPr>
          <w:rFonts w:ascii="Helvetica Neue" w:hAnsi="Helvetica Neue"/>
          <w:b/>
          <w:sz w:val="22"/>
        </w:rPr>
        <w:t>C</w:t>
      </w:r>
      <w:r w:rsidRPr="000834A7">
        <w:rPr>
          <w:rFonts w:ascii="Helvetica Neue" w:hAnsi="Helvetica Neue"/>
          <w:b/>
          <w:sz w:val="22"/>
        </w:rPr>
        <w:t>lassi interessate</w:t>
      </w:r>
      <w:r w:rsidR="002F29BE">
        <w:rPr>
          <w:rFonts w:ascii="Helvetica Neue" w:hAnsi="Helvetica Neue"/>
          <w:b/>
          <w:sz w:val="22"/>
        </w:rPr>
        <w:t>:</w:t>
      </w:r>
    </w:p>
    <w:p w:rsidR="000834A7" w:rsidRPr="000834A7" w:rsidRDefault="000834A7" w:rsidP="00FE6426">
      <w:pPr>
        <w:pStyle w:val="Paragrafoelenco"/>
        <w:ind w:left="142"/>
        <w:jc w:val="both"/>
        <w:rPr>
          <w:rFonts w:ascii="Helvetica Neue" w:hAnsi="Helvetica Neue"/>
          <w:b/>
          <w:sz w:val="22"/>
        </w:rPr>
      </w:pPr>
      <w:bookmarkStart w:id="0" w:name="_GoBack"/>
      <w:bookmarkEnd w:id="0"/>
    </w:p>
    <w:p w:rsidR="000834A7" w:rsidRPr="000834A7" w:rsidRDefault="00FE6426" w:rsidP="00FE6426">
      <w:pPr>
        <w:ind w:left="-218"/>
        <w:jc w:val="both"/>
        <w:rPr>
          <w:rFonts w:ascii="Helvetica Neue" w:hAnsi="Helvetica Neue"/>
          <w:b/>
          <w:sz w:val="22"/>
        </w:rPr>
      </w:pPr>
      <w:r>
        <w:rPr>
          <w:rFonts w:ascii="Helvetica Neue" w:hAnsi="Helvetica Neue"/>
          <w:b/>
          <w:sz w:val="22"/>
        </w:rPr>
        <w:t>D</w:t>
      </w:r>
      <w:r w:rsidRPr="000834A7">
        <w:rPr>
          <w:rFonts w:ascii="Helvetica Neue" w:hAnsi="Helvetica Neue"/>
          <w:b/>
          <w:sz w:val="22"/>
        </w:rPr>
        <w:t>ata di svolgimento</w:t>
      </w:r>
      <w:r w:rsidR="002F29BE">
        <w:rPr>
          <w:rFonts w:ascii="Helvetica Neue" w:hAnsi="Helvetica Neue"/>
          <w:b/>
          <w:sz w:val="22"/>
        </w:rPr>
        <w:t>:</w:t>
      </w:r>
    </w:p>
    <w:p w:rsidR="000834A7" w:rsidRPr="000834A7" w:rsidRDefault="000834A7" w:rsidP="00FE6426">
      <w:pPr>
        <w:jc w:val="both"/>
        <w:rPr>
          <w:rFonts w:ascii="Helvetica Neue" w:hAnsi="Helvetica Neue"/>
          <w:b/>
          <w:sz w:val="22"/>
        </w:rPr>
      </w:pPr>
    </w:p>
    <w:p w:rsidR="000834A7" w:rsidRPr="000834A7" w:rsidRDefault="00FE6426" w:rsidP="00FE6426">
      <w:pPr>
        <w:ind w:left="-218"/>
        <w:jc w:val="both"/>
        <w:rPr>
          <w:rFonts w:ascii="Helvetica Neue" w:hAnsi="Helvetica Neue"/>
          <w:b/>
          <w:sz w:val="22"/>
        </w:rPr>
      </w:pPr>
      <w:r>
        <w:rPr>
          <w:rFonts w:ascii="Helvetica Neue" w:hAnsi="Helvetica Neue"/>
          <w:b/>
          <w:sz w:val="22"/>
        </w:rPr>
        <w:t>I</w:t>
      </w:r>
      <w:r w:rsidRPr="000834A7">
        <w:rPr>
          <w:rFonts w:ascii="Helvetica Neue" w:hAnsi="Helvetica Neue"/>
          <w:b/>
          <w:sz w:val="22"/>
        </w:rPr>
        <w:t>tinerario</w:t>
      </w:r>
      <w:r w:rsidR="002F29BE">
        <w:rPr>
          <w:rFonts w:ascii="Helvetica Neue" w:hAnsi="Helvetica Neue"/>
          <w:b/>
          <w:sz w:val="22"/>
        </w:rPr>
        <w:t>:</w:t>
      </w:r>
    </w:p>
    <w:p w:rsidR="000834A7" w:rsidRPr="000834A7" w:rsidRDefault="000834A7" w:rsidP="00FE6426">
      <w:pPr>
        <w:pStyle w:val="Paragrafoelenco"/>
        <w:ind w:left="142"/>
        <w:jc w:val="both"/>
        <w:rPr>
          <w:rFonts w:ascii="Helvetica Neue" w:hAnsi="Helvetica Neue"/>
          <w:b/>
          <w:sz w:val="22"/>
        </w:rPr>
      </w:pPr>
    </w:p>
    <w:p w:rsidR="000834A7" w:rsidRPr="000834A7" w:rsidRDefault="00FE6426" w:rsidP="00FE6426">
      <w:pPr>
        <w:ind w:left="-218"/>
        <w:jc w:val="both"/>
        <w:rPr>
          <w:rFonts w:ascii="Helvetica Neue" w:hAnsi="Helvetica Neue"/>
          <w:b/>
          <w:sz w:val="22"/>
        </w:rPr>
      </w:pPr>
      <w:r>
        <w:rPr>
          <w:rFonts w:ascii="Helvetica Neue" w:hAnsi="Helvetica Neue"/>
          <w:b/>
          <w:sz w:val="22"/>
        </w:rPr>
        <w:t>D</w:t>
      </w:r>
      <w:r w:rsidRPr="000834A7">
        <w:rPr>
          <w:rFonts w:ascii="Helvetica Neue" w:hAnsi="Helvetica Neue"/>
          <w:b/>
          <w:sz w:val="22"/>
        </w:rPr>
        <w:t>ocenti accompagnatori</w:t>
      </w:r>
      <w:r w:rsidR="002F29BE">
        <w:rPr>
          <w:rFonts w:ascii="Helvetica Neue" w:hAnsi="Helvetica Neue"/>
          <w:b/>
          <w:sz w:val="22"/>
        </w:rPr>
        <w:t>:</w:t>
      </w:r>
    </w:p>
    <w:p w:rsidR="000834A7" w:rsidRPr="000834A7" w:rsidRDefault="000834A7" w:rsidP="00FE6426">
      <w:pPr>
        <w:jc w:val="both"/>
        <w:rPr>
          <w:rFonts w:ascii="Helvetica Neue" w:hAnsi="Helvetica Neue"/>
          <w:b/>
          <w:sz w:val="22"/>
        </w:rPr>
      </w:pPr>
    </w:p>
    <w:p w:rsidR="000834A7" w:rsidRPr="000834A7" w:rsidRDefault="00FE6426" w:rsidP="00FE6426">
      <w:pPr>
        <w:ind w:left="-218"/>
        <w:jc w:val="both"/>
        <w:rPr>
          <w:rFonts w:ascii="Helvetica Neue" w:hAnsi="Helvetica Neue"/>
          <w:b/>
          <w:sz w:val="22"/>
        </w:rPr>
      </w:pPr>
      <w:r>
        <w:rPr>
          <w:rFonts w:ascii="Helvetica Neue" w:hAnsi="Helvetica Neue"/>
          <w:b/>
          <w:sz w:val="22"/>
        </w:rPr>
        <w:t>V</w:t>
      </w:r>
      <w:r w:rsidRPr="000834A7">
        <w:rPr>
          <w:rFonts w:ascii="Helvetica Neue" w:hAnsi="Helvetica Neue"/>
          <w:b/>
          <w:sz w:val="22"/>
        </w:rPr>
        <w:t>alidità didattica</w:t>
      </w:r>
      <w:r w:rsidR="002F29BE">
        <w:rPr>
          <w:rFonts w:ascii="Helvetica Neue" w:hAnsi="Helvetica Neue"/>
          <w:b/>
          <w:sz w:val="22"/>
        </w:rPr>
        <w:t>:</w:t>
      </w:r>
    </w:p>
    <w:p w:rsidR="000834A7" w:rsidRPr="000834A7" w:rsidRDefault="000834A7" w:rsidP="00FE6426">
      <w:pPr>
        <w:pStyle w:val="Paragrafoelenco"/>
        <w:ind w:left="142"/>
        <w:jc w:val="both"/>
        <w:rPr>
          <w:rFonts w:ascii="Helvetica Neue" w:hAnsi="Helvetica Neue"/>
          <w:b/>
          <w:sz w:val="22"/>
        </w:rPr>
      </w:pPr>
    </w:p>
    <w:p w:rsidR="000834A7" w:rsidRPr="000834A7" w:rsidRDefault="00FE6426" w:rsidP="00FE6426">
      <w:pPr>
        <w:ind w:left="-218"/>
        <w:jc w:val="both"/>
        <w:rPr>
          <w:rFonts w:ascii="Helvetica Neue" w:hAnsi="Helvetica Neue"/>
          <w:b/>
          <w:sz w:val="22"/>
        </w:rPr>
      </w:pPr>
      <w:r>
        <w:rPr>
          <w:rFonts w:ascii="Helvetica Neue" w:hAnsi="Helvetica Neue"/>
          <w:b/>
          <w:sz w:val="22"/>
        </w:rPr>
        <w:t>V</w:t>
      </w:r>
      <w:r w:rsidRPr="000834A7">
        <w:rPr>
          <w:rFonts w:ascii="Helvetica Neue" w:hAnsi="Helvetica Neue"/>
          <w:b/>
          <w:sz w:val="22"/>
        </w:rPr>
        <w:t>alidità educativa, anche sul piano della socializzazione</w:t>
      </w:r>
      <w:r w:rsidR="002F29BE">
        <w:rPr>
          <w:rFonts w:ascii="Helvetica Neue" w:hAnsi="Helvetica Neue"/>
          <w:b/>
          <w:sz w:val="22"/>
        </w:rPr>
        <w:t>:</w:t>
      </w:r>
    </w:p>
    <w:p w:rsidR="000834A7" w:rsidRPr="000834A7" w:rsidRDefault="000834A7" w:rsidP="00FE6426">
      <w:pPr>
        <w:jc w:val="both"/>
        <w:rPr>
          <w:rFonts w:ascii="Helvetica Neue" w:hAnsi="Helvetica Neue"/>
          <w:b/>
          <w:sz w:val="22"/>
        </w:rPr>
      </w:pPr>
    </w:p>
    <w:p w:rsidR="000834A7" w:rsidRPr="000834A7" w:rsidRDefault="00FE6426" w:rsidP="00FE6426">
      <w:pPr>
        <w:ind w:left="-218"/>
        <w:jc w:val="both"/>
        <w:rPr>
          <w:rFonts w:ascii="Helvetica Neue" w:hAnsi="Helvetica Neue"/>
          <w:b/>
          <w:sz w:val="22"/>
        </w:rPr>
      </w:pPr>
      <w:r>
        <w:rPr>
          <w:rFonts w:ascii="Helvetica Neue" w:hAnsi="Helvetica Neue"/>
          <w:b/>
          <w:sz w:val="22"/>
        </w:rPr>
        <w:t>I</w:t>
      </w:r>
      <w:r w:rsidRPr="000834A7">
        <w:rPr>
          <w:rFonts w:ascii="Helvetica Neue" w:hAnsi="Helvetica Neue"/>
          <w:b/>
          <w:sz w:val="22"/>
        </w:rPr>
        <w:t>nteresse e comportamento delle singole classi</w:t>
      </w:r>
      <w:r w:rsidR="002F29BE">
        <w:rPr>
          <w:rFonts w:ascii="Helvetica Neue" w:hAnsi="Helvetica Neue"/>
          <w:b/>
          <w:sz w:val="22"/>
        </w:rPr>
        <w:t>:</w:t>
      </w:r>
    </w:p>
    <w:p w:rsidR="000834A7" w:rsidRPr="000834A7" w:rsidRDefault="000834A7" w:rsidP="00FE6426">
      <w:pPr>
        <w:jc w:val="both"/>
        <w:rPr>
          <w:rFonts w:ascii="Helvetica Neue" w:hAnsi="Helvetica Neue"/>
          <w:b/>
          <w:sz w:val="22"/>
        </w:rPr>
      </w:pPr>
    </w:p>
    <w:p w:rsidR="00FE6426" w:rsidRDefault="00FE6426" w:rsidP="00FE6426">
      <w:pPr>
        <w:ind w:left="-218"/>
        <w:jc w:val="both"/>
        <w:rPr>
          <w:rFonts w:ascii="Helvetica Neue" w:hAnsi="Helvetica Neue"/>
          <w:b/>
          <w:sz w:val="22"/>
        </w:rPr>
      </w:pPr>
      <w:r>
        <w:rPr>
          <w:rFonts w:ascii="Helvetica Neue" w:hAnsi="Helvetica Neue"/>
          <w:b/>
          <w:sz w:val="22"/>
        </w:rPr>
        <w:t>G</w:t>
      </w:r>
      <w:r w:rsidRPr="000834A7">
        <w:rPr>
          <w:rFonts w:ascii="Helvetica Neue" w:hAnsi="Helvetica Neue"/>
          <w:b/>
          <w:sz w:val="22"/>
        </w:rPr>
        <w:t>iudizio sul servizio</w:t>
      </w:r>
      <w:r w:rsidR="002F29BE">
        <w:rPr>
          <w:rFonts w:ascii="Helvetica Neue" w:hAnsi="Helvetica Neue"/>
          <w:b/>
          <w:sz w:val="22"/>
        </w:rPr>
        <w:t>:</w:t>
      </w:r>
    </w:p>
    <w:p w:rsidR="000834A7" w:rsidRPr="000834A7" w:rsidRDefault="000834A7" w:rsidP="00FE6426">
      <w:pPr>
        <w:ind w:left="-218"/>
        <w:jc w:val="both"/>
        <w:rPr>
          <w:rFonts w:ascii="Helvetica Neue" w:hAnsi="Helvetica Neue"/>
          <w:b/>
          <w:sz w:val="22"/>
        </w:rPr>
      </w:pPr>
    </w:p>
    <w:p w:rsidR="000834A7" w:rsidRPr="000834A7" w:rsidRDefault="00FE6426" w:rsidP="00FE6426">
      <w:pPr>
        <w:ind w:left="-218"/>
        <w:jc w:val="both"/>
        <w:rPr>
          <w:rFonts w:ascii="Helvetica Neue" w:hAnsi="Helvetica Neue"/>
          <w:b/>
          <w:sz w:val="22"/>
        </w:rPr>
      </w:pPr>
      <w:r>
        <w:rPr>
          <w:rFonts w:ascii="Helvetica Neue" w:hAnsi="Helvetica Neue"/>
          <w:b/>
          <w:sz w:val="22"/>
        </w:rPr>
        <w:t>T</w:t>
      </w:r>
      <w:r w:rsidRPr="000834A7">
        <w:rPr>
          <w:rFonts w:ascii="Helvetica Neue" w:hAnsi="Helvetica Neue"/>
          <w:b/>
          <w:sz w:val="22"/>
        </w:rPr>
        <w:t>rasporto</w:t>
      </w:r>
      <w:r w:rsidR="002F29BE">
        <w:rPr>
          <w:rFonts w:ascii="Helvetica Neue" w:hAnsi="Helvetica Neue"/>
          <w:b/>
          <w:sz w:val="22"/>
        </w:rPr>
        <w:t>:</w:t>
      </w:r>
    </w:p>
    <w:p w:rsidR="000834A7" w:rsidRPr="000834A7" w:rsidRDefault="000834A7" w:rsidP="00FE6426">
      <w:pPr>
        <w:jc w:val="both"/>
        <w:rPr>
          <w:rFonts w:ascii="Helvetica Neue" w:hAnsi="Helvetica Neue"/>
          <w:b/>
          <w:sz w:val="22"/>
        </w:rPr>
      </w:pPr>
    </w:p>
    <w:p w:rsidR="000834A7" w:rsidRPr="000834A7" w:rsidRDefault="00FE6426" w:rsidP="00FE6426">
      <w:pPr>
        <w:ind w:left="-218"/>
        <w:jc w:val="both"/>
        <w:rPr>
          <w:rFonts w:ascii="Helvetica Neue" w:hAnsi="Helvetica Neue"/>
          <w:b/>
          <w:sz w:val="22"/>
        </w:rPr>
      </w:pPr>
      <w:r>
        <w:rPr>
          <w:rFonts w:ascii="Helvetica Neue" w:hAnsi="Helvetica Neue"/>
          <w:b/>
          <w:sz w:val="22"/>
        </w:rPr>
        <w:t>A</w:t>
      </w:r>
      <w:r w:rsidRPr="000834A7">
        <w:rPr>
          <w:rFonts w:ascii="Helvetica Neue" w:hAnsi="Helvetica Neue"/>
          <w:b/>
          <w:sz w:val="22"/>
        </w:rPr>
        <w:t>lbergo</w:t>
      </w:r>
      <w:r w:rsidR="002F29BE">
        <w:rPr>
          <w:rFonts w:ascii="Helvetica Neue" w:hAnsi="Helvetica Neue"/>
          <w:b/>
          <w:sz w:val="22"/>
        </w:rPr>
        <w:t>:</w:t>
      </w:r>
    </w:p>
    <w:p w:rsidR="000834A7" w:rsidRPr="000834A7" w:rsidRDefault="000834A7" w:rsidP="00FE6426">
      <w:pPr>
        <w:pStyle w:val="Paragrafoelenco"/>
        <w:ind w:left="142"/>
        <w:jc w:val="both"/>
        <w:rPr>
          <w:rFonts w:ascii="Helvetica Neue" w:hAnsi="Helvetica Neue"/>
          <w:b/>
          <w:sz w:val="22"/>
        </w:rPr>
      </w:pPr>
    </w:p>
    <w:p w:rsidR="000834A7" w:rsidRPr="000834A7" w:rsidRDefault="00FE6426" w:rsidP="00FE6426">
      <w:pPr>
        <w:ind w:left="-218"/>
        <w:jc w:val="both"/>
        <w:rPr>
          <w:rFonts w:ascii="Helvetica Neue" w:hAnsi="Helvetica Neue"/>
          <w:b/>
          <w:sz w:val="24"/>
          <w:szCs w:val="28"/>
        </w:rPr>
      </w:pPr>
      <w:r>
        <w:rPr>
          <w:rFonts w:ascii="Helvetica Neue" w:hAnsi="Helvetica Neue"/>
          <w:b/>
          <w:sz w:val="22"/>
        </w:rPr>
        <w:t>V</w:t>
      </w:r>
      <w:r w:rsidRPr="000834A7">
        <w:rPr>
          <w:rFonts w:ascii="Helvetica Neue" w:hAnsi="Helvetica Neue"/>
          <w:b/>
          <w:sz w:val="22"/>
        </w:rPr>
        <w:t>itto</w:t>
      </w:r>
      <w:r w:rsidR="002F29BE">
        <w:rPr>
          <w:rFonts w:ascii="Helvetica Neue" w:hAnsi="Helvetica Neue"/>
          <w:b/>
          <w:sz w:val="22"/>
        </w:rPr>
        <w:t>:</w:t>
      </w:r>
    </w:p>
    <w:p w:rsidR="000834A7" w:rsidRDefault="000834A7" w:rsidP="00FE6426">
      <w:pPr>
        <w:jc w:val="center"/>
        <w:outlineLvl w:val="0"/>
        <w:rPr>
          <w:rFonts w:ascii="Helvetica Neue" w:hAnsi="Helvetica Neue"/>
          <w:sz w:val="22"/>
        </w:rPr>
      </w:pPr>
    </w:p>
    <w:p w:rsidR="000834A7" w:rsidRDefault="000834A7" w:rsidP="00FE6426">
      <w:pPr>
        <w:jc w:val="center"/>
        <w:outlineLvl w:val="0"/>
        <w:rPr>
          <w:rFonts w:ascii="Helvetica Neue" w:hAnsi="Helvetica Neue"/>
          <w:sz w:val="22"/>
        </w:rPr>
      </w:pPr>
    </w:p>
    <w:p w:rsidR="00A71E90" w:rsidRDefault="00A71E90" w:rsidP="00A71E90">
      <w:pPr>
        <w:jc w:val="center"/>
        <w:outlineLvl w:val="0"/>
        <w:rPr>
          <w:rFonts w:ascii="Helvetica Neue" w:hAnsi="Helvetica Neue"/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A71E90" w:rsidRPr="00A71E90">
        <w:tc>
          <w:tcPr>
            <w:tcW w:w="3259" w:type="dxa"/>
          </w:tcPr>
          <w:p w:rsidR="00A71E90" w:rsidRPr="00A71E90" w:rsidRDefault="00A71E90" w:rsidP="00A71E90">
            <w:pPr>
              <w:outlineLvl w:val="0"/>
              <w:rPr>
                <w:rFonts w:ascii="Helvetica Neue" w:hAnsi="Helvetica Neue"/>
                <w:sz w:val="22"/>
              </w:rPr>
            </w:pPr>
            <w:r w:rsidRPr="00A71E90">
              <w:rPr>
                <w:rFonts w:ascii="Helvetica Neue" w:hAnsi="Helvetica Neue"/>
                <w:sz w:val="22"/>
              </w:rPr>
              <w:t>Forlì,</w:t>
            </w:r>
          </w:p>
        </w:tc>
        <w:tc>
          <w:tcPr>
            <w:tcW w:w="3259" w:type="dxa"/>
          </w:tcPr>
          <w:p w:rsidR="00A71E90" w:rsidRPr="00A71E90" w:rsidRDefault="00A71E90" w:rsidP="00A71E90">
            <w:pPr>
              <w:outlineLvl w:val="0"/>
              <w:rPr>
                <w:rFonts w:ascii="Helvetica Neue" w:hAnsi="Helvetica Neue"/>
                <w:sz w:val="22"/>
              </w:rPr>
            </w:pPr>
          </w:p>
        </w:tc>
        <w:tc>
          <w:tcPr>
            <w:tcW w:w="3260" w:type="dxa"/>
          </w:tcPr>
          <w:p w:rsidR="00A71E90" w:rsidRPr="00A71E90" w:rsidRDefault="00677275" w:rsidP="00671C79">
            <w:pPr>
              <w:spacing w:line="480" w:lineRule="auto"/>
              <w:jc w:val="center"/>
              <w:outlineLvl w:val="0"/>
              <w:rPr>
                <w:rFonts w:ascii="Helvetica Neue" w:hAnsi="Helvetica Neue"/>
                <w:sz w:val="22"/>
              </w:rPr>
            </w:pPr>
            <w:r w:rsidRPr="0087516A">
              <w:rPr>
                <w:rFonts w:ascii="Helvetica Neue" w:hAnsi="Helvetica Neue"/>
                <w:b/>
                <w:sz w:val="22"/>
              </w:rPr>
              <w:t>Il docente capogruppo</w:t>
            </w:r>
          </w:p>
        </w:tc>
      </w:tr>
      <w:tr w:rsidR="00A71E90" w:rsidRPr="00A71E90">
        <w:tc>
          <w:tcPr>
            <w:tcW w:w="3259" w:type="dxa"/>
          </w:tcPr>
          <w:p w:rsidR="00A71E90" w:rsidRPr="00A71E90" w:rsidRDefault="00A71E90" w:rsidP="00A71E90">
            <w:pPr>
              <w:outlineLvl w:val="0"/>
              <w:rPr>
                <w:rFonts w:ascii="Helvetica Neue" w:hAnsi="Helvetica Neue"/>
                <w:sz w:val="22"/>
              </w:rPr>
            </w:pPr>
          </w:p>
        </w:tc>
        <w:tc>
          <w:tcPr>
            <w:tcW w:w="3259" w:type="dxa"/>
          </w:tcPr>
          <w:p w:rsidR="00A71E90" w:rsidRPr="00A71E90" w:rsidRDefault="00A71E90" w:rsidP="00A71E90">
            <w:pPr>
              <w:outlineLvl w:val="0"/>
              <w:rPr>
                <w:rFonts w:ascii="Helvetica Neue" w:hAnsi="Helvetica Neue"/>
                <w:sz w:val="22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A71E90" w:rsidRPr="0087516A" w:rsidRDefault="00A71E90" w:rsidP="00671C79">
            <w:pPr>
              <w:spacing w:line="480" w:lineRule="auto"/>
              <w:jc w:val="center"/>
              <w:outlineLvl w:val="0"/>
              <w:rPr>
                <w:rFonts w:ascii="Helvetica Neue" w:hAnsi="Helvetica Neue"/>
                <w:b/>
                <w:sz w:val="22"/>
              </w:rPr>
            </w:pPr>
          </w:p>
        </w:tc>
      </w:tr>
    </w:tbl>
    <w:p w:rsidR="00A71E90" w:rsidRPr="00756A5B" w:rsidRDefault="00A71E90" w:rsidP="00F20BFD">
      <w:pPr>
        <w:outlineLvl w:val="0"/>
        <w:rPr>
          <w:rFonts w:ascii="Helvetica Neue" w:hAnsi="Helvetica Neue"/>
          <w:sz w:val="2"/>
        </w:rPr>
      </w:pPr>
    </w:p>
    <w:sectPr w:rsidR="00A71E90" w:rsidRPr="00756A5B" w:rsidSect="0004550B">
      <w:headerReference w:type="default" r:id="rId7"/>
      <w:pgSz w:w="11906" w:h="16838"/>
      <w:pgMar w:top="1382" w:right="1134" w:bottom="1134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032" w:rsidRDefault="00982032">
      <w:r>
        <w:separator/>
      </w:r>
    </w:p>
  </w:endnote>
  <w:endnote w:type="continuationSeparator" w:id="0">
    <w:p w:rsidR="00982032" w:rsidRDefault="0098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merican Typewriter">
    <w:altName w:val="Nyala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032" w:rsidRDefault="00982032">
      <w:r>
        <w:separator/>
      </w:r>
    </w:p>
  </w:footnote>
  <w:footnote w:type="continuationSeparator" w:id="0">
    <w:p w:rsidR="00982032" w:rsidRDefault="00982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50B" w:rsidRDefault="0004550B" w:rsidP="0004550B">
    <w:pPr>
      <w:tabs>
        <w:tab w:val="left" w:pos="9639"/>
      </w:tabs>
      <w:ind w:left="-284" w:right="-142"/>
      <w:jc w:val="center"/>
      <w:rPr>
        <w:rFonts w:ascii="American Typewriter" w:hAnsi="American Typewriter"/>
        <w:color w:val="365F91"/>
        <w:sz w:val="24"/>
      </w:rPr>
    </w:pPr>
    <w:r>
      <w:rPr>
        <w:rFonts w:ascii="American Typewriter" w:hAnsi="American Typewriter"/>
        <w:noProof/>
        <w:color w:val="365F91"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5424170</wp:posOffset>
          </wp:positionH>
          <wp:positionV relativeFrom="paragraph">
            <wp:posOffset>184150</wp:posOffset>
          </wp:positionV>
          <wp:extent cx="246380" cy="228600"/>
          <wp:effectExtent l="25400" t="0" r="7620" b="0"/>
          <wp:wrapSquare wrapText="bothSides"/>
          <wp:docPr id="27" name="Immagine 27" descr="::Dropbox:SCUOLA:VIAGGI D'ISTRUZIONE:LOGO LICEO:LOGO piccolo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Dropbox:SCUOLA:VIAGGI D'ISTRUZIONE:LOGO LICEO:LOGO piccolo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1260">
      <w:rPr>
        <w:rFonts w:ascii="American Typewriter" w:hAnsi="American Typewriter"/>
        <w:noProof/>
        <w:color w:val="365F91"/>
        <w:sz w:val="24"/>
      </w:rPr>
      <w:drawing>
        <wp:inline distT="0" distB="0" distL="0" distR="0">
          <wp:extent cx="245639" cy="269240"/>
          <wp:effectExtent l="25400" t="0" r="8361" b="0"/>
          <wp:docPr id="28" name="Immagine 2" descr=":::logo_ministero_istruz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logo_ministero_istruzio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49" cy="2691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550B" w:rsidRDefault="00887F12" w:rsidP="00887F12">
    <w:pPr>
      <w:pBdr>
        <w:bottom w:val="single" w:sz="4" w:space="1" w:color="F79646" w:themeColor="accent6"/>
      </w:pBdr>
      <w:tabs>
        <w:tab w:val="left" w:pos="9639"/>
      </w:tabs>
      <w:ind w:left="-284" w:right="-142"/>
      <w:jc w:val="center"/>
      <w:rPr>
        <w:color w:val="365F91"/>
      </w:rPr>
    </w:pPr>
    <w:r>
      <w:rPr>
        <w:color w:val="365F91"/>
        <w:sz w:val="24"/>
      </w:rPr>
      <w:t xml:space="preserve">  </w:t>
    </w:r>
    <w:r w:rsidRPr="0006700C">
      <w:rPr>
        <w:color w:val="365F91"/>
        <w:sz w:val="24"/>
      </w:rPr>
      <w:t>LICEO SCIENTIFICO FULCIERI PAULUCCI DI CALBOLI – FORLÌ</w:t>
    </w:r>
  </w:p>
  <w:p w:rsidR="0004550B" w:rsidRDefault="000455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4EE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B65BD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4C51C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B0B6510"/>
    <w:multiLevelType w:val="singleLevel"/>
    <w:tmpl w:val="BC323CD0"/>
    <w:lvl w:ilvl="0">
      <w:start w:val="100"/>
      <w:numFmt w:val="decimalZero"/>
      <w:lvlText w:val="%1"/>
      <w:lvlJc w:val="left"/>
      <w:pPr>
        <w:tabs>
          <w:tab w:val="num" w:pos="6270"/>
        </w:tabs>
        <w:ind w:left="6270" w:hanging="600"/>
      </w:pPr>
      <w:rPr>
        <w:rFonts w:hint="default"/>
      </w:rPr>
    </w:lvl>
  </w:abstractNum>
  <w:abstractNum w:abstractNumId="4" w15:restartNumberingAfterBreak="0">
    <w:nsid w:val="3C066390"/>
    <w:multiLevelType w:val="hybridMultilevel"/>
    <w:tmpl w:val="974E37F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127A0"/>
    <w:multiLevelType w:val="hybridMultilevel"/>
    <w:tmpl w:val="B11064F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1A4D90"/>
    <w:multiLevelType w:val="singleLevel"/>
    <w:tmpl w:val="C69840FE"/>
    <w:lvl w:ilvl="0">
      <w:start w:val="14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hint="default"/>
      </w:rPr>
    </w:lvl>
  </w:abstractNum>
  <w:abstractNum w:abstractNumId="7" w15:restartNumberingAfterBreak="0">
    <w:nsid w:val="4DE0532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62C2348"/>
    <w:multiLevelType w:val="singleLevel"/>
    <w:tmpl w:val="5F62861E"/>
    <w:lvl w:ilvl="0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9" w15:restartNumberingAfterBreak="0">
    <w:nsid w:val="5A75132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C03F7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4736560"/>
    <w:multiLevelType w:val="singleLevel"/>
    <w:tmpl w:val="E3F2645A"/>
    <w:lvl w:ilvl="0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hint="default"/>
      </w:rPr>
    </w:lvl>
  </w:abstractNum>
  <w:abstractNum w:abstractNumId="12" w15:restartNumberingAfterBreak="0">
    <w:nsid w:val="77584DEE"/>
    <w:multiLevelType w:val="hybridMultilevel"/>
    <w:tmpl w:val="ACF0E7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EF25E0"/>
    <w:multiLevelType w:val="singleLevel"/>
    <w:tmpl w:val="5E5A2254"/>
    <w:lvl w:ilvl="0">
      <w:start w:val="100"/>
      <w:numFmt w:val="decimalZero"/>
      <w:lvlText w:val="%1"/>
      <w:lvlJc w:val="left"/>
      <w:pPr>
        <w:tabs>
          <w:tab w:val="num" w:pos="6390"/>
        </w:tabs>
        <w:ind w:left="6390" w:hanging="72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embedSystemFonts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93F"/>
    <w:rsid w:val="0004550B"/>
    <w:rsid w:val="00045C27"/>
    <w:rsid w:val="000834A7"/>
    <w:rsid w:val="00261CC3"/>
    <w:rsid w:val="00286133"/>
    <w:rsid w:val="002F29BE"/>
    <w:rsid w:val="005418D7"/>
    <w:rsid w:val="0060593F"/>
    <w:rsid w:val="0066398E"/>
    <w:rsid w:val="00671C79"/>
    <w:rsid w:val="00677275"/>
    <w:rsid w:val="006C498E"/>
    <w:rsid w:val="00766BED"/>
    <w:rsid w:val="0086289F"/>
    <w:rsid w:val="00867A60"/>
    <w:rsid w:val="0087516A"/>
    <w:rsid w:val="00887F12"/>
    <w:rsid w:val="0089482A"/>
    <w:rsid w:val="008F59CA"/>
    <w:rsid w:val="00942C01"/>
    <w:rsid w:val="009811DE"/>
    <w:rsid w:val="00982032"/>
    <w:rsid w:val="009B628F"/>
    <w:rsid w:val="00A3208F"/>
    <w:rsid w:val="00A71E90"/>
    <w:rsid w:val="00A91540"/>
    <w:rsid w:val="00AA2954"/>
    <w:rsid w:val="00B31AAD"/>
    <w:rsid w:val="00C020A3"/>
    <w:rsid w:val="00C31D6A"/>
    <w:rsid w:val="00CD6C68"/>
    <w:rsid w:val="00E12B73"/>
    <w:rsid w:val="00F0209B"/>
    <w:rsid w:val="00F20BFD"/>
    <w:rsid w:val="00F22ADA"/>
    <w:rsid w:val="00FE19E4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CEFA2-0CE4-1547-81AF-5CC9AEEE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6C68"/>
  </w:style>
  <w:style w:type="paragraph" w:styleId="Titolo1">
    <w:name w:val="heading 1"/>
    <w:basedOn w:val="Normale"/>
    <w:next w:val="Normale"/>
    <w:qFormat/>
    <w:rsid w:val="00CD6C68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CD6C68"/>
    <w:pPr>
      <w:keepNext/>
      <w:outlineLvl w:val="1"/>
    </w:pPr>
    <w:rPr>
      <w:sz w:val="52"/>
      <w:bdr w:val="single" w:sz="4" w:space="0" w:color="auto"/>
    </w:rPr>
  </w:style>
  <w:style w:type="paragraph" w:styleId="Titolo3">
    <w:name w:val="heading 3"/>
    <w:basedOn w:val="Normale"/>
    <w:next w:val="Normale"/>
    <w:qFormat/>
    <w:rsid w:val="00CD6C68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CD6C68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CD6C68"/>
    <w:pPr>
      <w:keepNext/>
      <w:outlineLvl w:val="4"/>
    </w:pPr>
    <w:rPr>
      <w:b/>
      <w:sz w:val="36"/>
      <w:bdr w:val="single" w:sz="4" w:space="0" w:color="auto"/>
    </w:rPr>
  </w:style>
  <w:style w:type="paragraph" w:styleId="Titolo6">
    <w:name w:val="heading 6"/>
    <w:basedOn w:val="Normale"/>
    <w:next w:val="Normale"/>
    <w:qFormat/>
    <w:rsid w:val="00CD6C68"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CD6C68"/>
    <w:pPr>
      <w:keepNext/>
      <w:jc w:val="center"/>
      <w:outlineLvl w:val="6"/>
    </w:pPr>
    <w:rPr>
      <w:b/>
      <w:i/>
      <w:sz w:val="9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D6C68"/>
    <w:rPr>
      <w:sz w:val="36"/>
    </w:rPr>
  </w:style>
  <w:style w:type="paragraph" w:styleId="Rientrocorpodeltesto">
    <w:name w:val="Body Text Indent"/>
    <w:basedOn w:val="Normale"/>
    <w:rsid w:val="00CD6C68"/>
    <w:pPr>
      <w:ind w:firstLine="360"/>
    </w:pPr>
    <w:rPr>
      <w:sz w:val="24"/>
    </w:rPr>
  </w:style>
  <w:style w:type="paragraph" w:styleId="Mappadocumento">
    <w:name w:val="Document Map"/>
    <w:basedOn w:val="Normale"/>
    <w:semiHidden/>
    <w:rsid w:val="0060593F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uiPriority w:val="59"/>
    <w:rsid w:val="005378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72"/>
    <w:rsid w:val="000834A7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42C0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42C01"/>
  </w:style>
  <w:style w:type="character" w:styleId="Collegamentoipertestuale">
    <w:name w:val="Hyperlink"/>
    <w:basedOn w:val="Carpredefinitoparagrafo"/>
    <w:uiPriority w:val="99"/>
    <w:semiHidden/>
    <w:unhideWhenUsed/>
    <w:rsid w:val="00942C0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42C01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455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550B"/>
  </w:style>
  <w:style w:type="paragraph" w:styleId="Pidipagina">
    <w:name w:val="footer"/>
    <w:basedOn w:val="Normale"/>
    <w:link w:val="PidipaginaCarattere"/>
    <w:uiPriority w:val="99"/>
    <w:unhideWhenUsed/>
    <w:rsid w:val="000455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5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</Words>
  <Characters>312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Liceo Scientifico "Fulcieri Paulucci di Calboli"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Paola Salzano</cp:lastModifiedBy>
  <cp:revision>22</cp:revision>
  <cp:lastPrinted>2005-03-01T11:42:00Z</cp:lastPrinted>
  <dcterms:created xsi:type="dcterms:W3CDTF">2017-12-13T18:55:00Z</dcterms:created>
  <dcterms:modified xsi:type="dcterms:W3CDTF">2018-07-16T18:46:00Z</dcterms:modified>
</cp:coreProperties>
</file>